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977EA">
      <w:pPr>
        <w:spacing w:line="600" w:lineRule="exact"/>
        <w:jc w:val="center"/>
        <w:rPr>
          <w:rFonts w:ascii="Times New Roman" w:hAnsi="Times New Roman" w:eastAsia="方正小标宋简体" w:cs="Times New Roman"/>
          <w:sz w:val="36"/>
          <w:szCs w:val="44"/>
        </w:rPr>
      </w:pPr>
      <w:r>
        <w:rPr>
          <w:rFonts w:hint="eastAsia" w:ascii="Times New Roman" w:hAnsi="Times New Roman" w:eastAsia="方正小标宋简体" w:cs="Times New Roman"/>
          <w:sz w:val="36"/>
          <w:szCs w:val="44"/>
        </w:rPr>
        <w:t xml:space="preserve"> </w:t>
      </w:r>
      <w:r>
        <w:rPr>
          <w:rFonts w:ascii="Times New Roman" w:hAnsi="Times New Roman" w:eastAsia="方正小标宋简体" w:cs="Times New Roman"/>
          <w:sz w:val="36"/>
          <w:szCs w:val="44"/>
        </w:rPr>
        <w:t xml:space="preserve"> </w:t>
      </w:r>
      <w:r>
        <w:rPr>
          <w:rFonts w:hint="eastAsia" w:ascii="Times New Roman" w:hAnsi="Times New Roman" w:eastAsia="方正小标宋简体" w:cs="Times New Roman"/>
          <w:sz w:val="36"/>
          <w:szCs w:val="44"/>
        </w:rPr>
        <w:t>关于选拔学生赴英国罗汉普顿大学交流学习的通知</w:t>
      </w:r>
    </w:p>
    <w:p w14:paraId="565A6497"/>
    <w:p w14:paraId="49D5279C"/>
    <w:p w14:paraId="7033EF73">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各学院</w:t>
      </w:r>
      <w:r>
        <w:rPr>
          <w:rFonts w:ascii="Times New Roman" w:hAnsi="Times New Roman" w:eastAsia="仿宋" w:cs="Times New Roman"/>
          <w:sz w:val="32"/>
          <w:szCs w:val="32"/>
        </w:rPr>
        <w:t>:</w:t>
      </w:r>
    </w:p>
    <w:p w14:paraId="54E5E2D2">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为落实我校与罗汉普顿大学的学生交换协议，提高学生英语水平、开拓国际视野，我校将组织学生参加罗汉普顿大学</w:t>
      </w:r>
      <w:r>
        <w:rPr>
          <w:rFonts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5</w:t>
      </w:r>
      <w:r>
        <w:rPr>
          <w:rFonts w:hint="eastAsia" w:ascii="Times New Roman" w:hAnsi="Times New Roman" w:eastAsia="仿宋" w:cs="Times New Roman"/>
          <w:sz w:val="32"/>
          <w:szCs w:val="32"/>
        </w:rPr>
        <w:t>年暑期交流项目。</w:t>
      </w:r>
    </w:p>
    <w:p w14:paraId="15523EBA">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根据《云南农业大学学生国际交流专项资助管理办法（试行）》（校政发</w:t>
      </w:r>
      <w:r>
        <w:rPr>
          <w:rFonts w:hint="eastAsia" w:ascii="仿宋" w:hAnsi="仿宋" w:eastAsia="仿宋" w:cs="Times New Roman"/>
          <w:sz w:val="32"/>
          <w:szCs w:val="32"/>
        </w:rPr>
        <w:t>〔</w:t>
      </w:r>
      <w:r>
        <w:rPr>
          <w:rFonts w:ascii="Times New Roman" w:hAnsi="Times New Roman" w:eastAsia="仿宋" w:cs="Times New Roman"/>
          <w:sz w:val="32"/>
          <w:szCs w:val="32"/>
        </w:rPr>
        <w:t>2023</w:t>
      </w:r>
      <w:r>
        <w:rPr>
          <w:rFonts w:hint="eastAsia" w:ascii="仿宋" w:hAnsi="仿宋" w:eastAsia="仿宋" w:cs="Times New Roman"/>
          <w:sz w:val="32"/>
          <w:szCs w:val="32"/>
        </w:rPr>
        <w:t>〕</w:t>
      </w:r>
      <w:r>
        <w:rPr>
          <w:rFonts w:ascii="Times New Roman" w:hAnsi="Times New Roman" w:eastAsia="仿宋" w:cs="Times New Roman"/>
          <w:sz w:val="32"/>
          <w:szCs w:val="32"/>
        </w:rPr>
        <w:t>93</w:t>
      </w:r>
      <w:r>
        <w:rPr>
          <w:rFonts w:hint="eastAsia" w:ascii="Times New Roman" w:hAnsi="Times New Roman" w:eastAsia="仿宋" w:cs="Times New Roman"/>
          <w:sz w:val="32"/>
          <w:szCs w:val="32"/>
        </w:rPr>
        <w:t>号），学校对外合作交流处与</w:t>
      </w:r>
      <w:r>
        <w:rPr>
          <w:rFonts w:hint="eastAsia" w:ascii="Times New Roman" w:hAnsi="Times New Roman" w:eastAsia="仿宋" w:cs="Times New Roman"/>
          <w:sz w:val="32"/>
          <w:szCs w:val="32"/>
          <w:lang w:val="en-US" w:eastAsia="zh-CN"/>
        </w:rPr>
        <w:t>外语</w:t>
      </w:r>
      <w:r>
        <w:rPr>
          <w:rFonts w:hint="eastAsia" w:ascii="Times New Roman" w:hAnsi="Times New Roman" w:eastAsia="仿宋" w:cs="Times New Roman"/>
          <w:sz w:val="32"/>
          <w:szCs w:val="32"/>
        </w:rPr>
        <w:t>学院拟定于今年</w:t>
      </w:r>
      <w:r>
        <w:rPr>
          <w:rFonts w:ascii="Times New Roman" w:hAnsi="Times New Roman" w:eastAsia="仿宋" w:cs="Times New Roman"/>
          <w:sz w:val="32"/>
          <w:szCs w:val="32"/>
        </w:rPr>
        <w:t>7月选派我校普通全日制优秀学生赴</w:t>
      </w:r>
      <w:r>
        <w:rPr>
          <w:rFonts w:hint="eastAsia" w:ascii="Times New Roman" w:hAnsi="Times New Roman" w:eastAsia="仿宋" w:cs="Times New Roman"/>
          <w:sz w:val="32"/>
          <w:szCs w:val="32"/>
        </w:rPr>
        <w:t>罗汉普顿大学</w:t>
      </w:r>
      <w:r>
        <w:rPr>
          <w:rFonts w:ascii="Times New Roman" w:hAnsi="Times New Roman" w:eastAsia="仿宋" w:cs="Times New Roman"/>
          <w:sz w:val="32"/>
          <w:szCs w:val="32"/>
        </w:rPr>
        <w:t>进行为期</w:t>
      </w:r>
      <w:r>
        <w:rPr>
          <w:rFonts w:hint="eastAsia" w:ascii="Times New Roman" w:hAnsi="Times New Roman" w:eastAsia="仿宋" w:cs="Times New Roman"/>
          <w:sz w:val="32"/>
          <w:szCs w:val="32"/>
        </w:rPr>
        <w:t>两周</w:t>
      </w:r>
      <w:r>
        <w:rPr>
          <w:rFonts w:ascii="Times New Roman" w:hAnsi="Times New Roman" w:eastAsia="仿宋" w:cs="Times New Roman"/>
          <w:sz w:val="32"/>
          <w:szCs w:val="32"/>
        </w:rPr>
        <w:t>的交流学习。现将选派相关事宜通知如下</w:t>
      </w:r>
      <w:r>
        <w:rPr>
          <w:rFonts w:hint="eastAsia" w:ascii="Times New Roman" w:hAnsi="Times New Roman" w:eastAsia="仿宋" w:cs="Times New Roman"/>
          <w:sz w:val="32"/>
          <w:szCs w:val="32"/>
        </w:rPr>
        <w:t>，请各学院认真组织申报</w:t>
      </w:r>
      <w:r>
        <w:rPr>
          <w:rFonts w:ascii="Times New Roman" w:hAnsi="Times New Roman" w:eastAsia="仿宋" w:cs="Times New Roman"/>
          <w:sz w:val="32"/>
          <w:szCs w:val="32"/>
        </w:rPr>
        <w:t>：</w:t>
      </w:r>
    </w:p>
    <w:p w14:paraId="454AFE5B">
      <w:pPr>
        <w:spacing w:line="600" w:lineRule="exact"/>
        <w:ind w:firstLine="643" w:firstLineChars="200"/>
        <w:rPr>
          <w:rFonts w:ascii="黑体" w:hAnsi="黑体" w:eastAsia="黑体" w:cs="Times New Roman"/>
          <w:b/>
          <w:sz w:val="32"/>
          <w:szCs w:val="32"/>
        </w:rPr>
      </w:pPr>
      <w:r>
        <w:rPr>
          <w:rFonts w:hint="eastAsia" w:ascii="黑体" w:hAnsi="黑体" w:eastAsia="黑体" w:cs="Times New Roman"/>
          <w:b/>
          <w:sz w:val="32"/>
          <w:szCs w:val="32"/>
        </w:rPr>
        <w:t>一、学习交流时间</w:t>
      </w:r>
    </w:p>
    <w:p w14:paraId="3410CC99">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5</w:t>
      </w:r>
      <w:r>
        <w:rPr>
          <w:rFonts w:ascii="Times New Roman" w:hAnsi="Times New Roman" w:eastAsia="仿宋" w:cs="Times New Roman"/>
          <w:sz w:val="32"/>
          <w:szCs w:val="32"/>
        </w:rPr>
        <w:t>年7月2</w:t>
      </w:r>
      <w:r>
        <w:rPr>
          <w:rFonts w:hint="eastAsia" w:ascii="Times New Roman" w:hAnsi="Times New Roman" w:eastAsia="仿宋" w:cs="Times New Roman"/>
          <w:sz w:val="32"/>
          <w:szCs w:val="32"/>
          <w:lang w:val="en-US" w:eastAsia="zh-CN"/>
        </w:rPr>
        <w:t>4</w:t>
      </w:r>
      <w:r>
        <w:rPr>
          <w:rFonts w:ascii="Times New Roman" w:hAnsi="Times New Roman" w:eastAsia="仿宋" w:cs="Times New Roman"/>
          <w:sz w:val="32"/>
          <w:szCs w:val="32"/>
        </w:rPr>
        <w:t>日—8</w:t>
      </w:r>
      <w:r>
        <w:rPr>
          <w:rFonts w:hint="eastAsia"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9</w:t>
      </w:r>
      <w:r>
        <w:rPr>
          <w:rFonts w:ascii="Times New Roman" w:hAnsi="Times New Roman" w:eastAsia="仿宋" w:cs="Times New Roman"/>
          <w:sz w:val="32"/>
          <w:szCs w:val="32"/>
        </w:rPr>
        <w:t>日。</w:t>
      </w:r>
    </w:p>
    <w:p w14:paraId="48618B04">
      <w:pPr>
        <w:spacing w:line="600" w:lineRule="exact"/>
        <w:ind w:firstLine="643" w:firstLineChars="200"/>
        <w:rPr>
          <w:rFonts w:ascii="黑体" w:hAnsi="黑体" w:eastAsia="黑体" w:cs="Times New Roman"/>
          <w:b/>
          <w:sz w:val="32"/>
          <w:szCs w:val="32"/>
        </w:rPr>
      </w:pPr>
      <w:r>
        <w:rPr>
          <w:rFonts w:hint="eastAsia" w:ascii="黑体" w:hAnsi="黑体" w:eastAsia="黑体" w:cs="Times New Roman"/>
          <w:b/>
          <w:sz w:val="32"/>
          <w:szCs w:val="32"/>
        </w:rPr>
        <w:t>二、选派范围及名额</w:t>
      </w:r>
    </w:p>
    <w:p w14:paraId="068F413B">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 选派范围：在校全日制本科学生和研究生</w:t>
      </w:r>
      <w:r>
        <w:rPr>
          <w:rFonts w:hint="eastAsia" w:ascii="Times New Roman" w:hAnsi="Times New Roman" w:eastAsia="仿宋" w:cs="Times New Roman"/>
          <w:sz w:val="32"/>
          <w:szCs w:val="32"/>
        </w:rPr>
        <w:t>。</w:t>
      </w:r>
    </w:p>
    <w:p w14:paraId="1990BBB5">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 选派名额：</w:t>
      </w:r>
      <w:r>
        <w:rPr>
          <w:rFonts w:hint="eastAsia" w:ascii="Times New Roman" w:hAnsi="Times New Roman" w:eastAsia="仿宋" w:cs="Times New Roman"/>
          <w:sz w:val="32"/>
          <w:szCs w:val="32"/>
          <w:lang w:val="en-US" w:eastAsia="zh-CN"/>
        </w:rPr>
        <w:t>2</w:t>
      </w:r>
      <w:r>
        <w:rPr>
          <w:rFonts w:ascii="Times New Roman" w:hAnsi="Times New Roman" w:eastAsia="仿宋" w:cs="Times New Roman"/>
          <w:sz w:val="32"/>
          <w:szCs w:val="32"/>
        </w:rPr>
        <w:t>0</w:t>
      </w:r>
      <w:r>
        <w:rPr>
          <w:rFonts w:hint="eastAsia" w:ascii="Times New Roman" w:hAnsi="Times New Roman" w:eastAsia="仿宋" w:cs="Times New Roman"/>
          <w:sz w:val="32"/>
          <w:szCs w:val="32"/>
        </w:rPr>
        <w:t>名；其中</w:t>
      </w:r>
      <w:r>
        <w:rPr>
          <w:rFonts w:hint="eastAsia" w:ascii="Times New Roman" w:hAnsi="Times New Roman" w:eastAsia="仿宋" w:cs="Times New Roman"/>
          <w:sz w:val="32"/>
          <w:szCs w:val="32"/>
          <w:lang w:val="en-US" w:eastAsia="zh-CN"/>
        </w:rPr>
        <w:t>外语</w:t>
      </w:r>
      <w:r>
        <w:rPr>
          <w:rFonts w:hint="eastAsia" w:ascii="Times New Roman" w:hAnsi="Times New Roman" w:eastAsia="仿宋" w:cs="Times New Roman"/>
          <w:sz w:val="32"/>
          <w:szCs w:val="32"/>
        </w:rPr>
        <w:t>学院选拔</w:t>
      </w:r>
      <w:r>
        <w:rPr>
          <w:rFonts w:hint="eastAsia" w:ascii="Times New Roman" w:hAnsi="Times New Roman" w:eastAsia="仿宋" w:cs="Times New Roman"/>
          <w:sz w:val="32"/>
          <w:szCs w:val="32"/>
          <w:lang w:val="en-US" w:eastAsia="zh-CN"/>
        </w:rPr>
        <w:t>10</w:t>
      </w:r>
      <w:r>
        <w:rPr>
          <w:rFonts w:hint="eastAsia" w:ascii="Times New Roman" w:hAnsi="Times New Roman" w:eastAsia="仿宋" w:cs="Times New Roman"/>
          <w:sz w:val="32"/>
          <w:szCs w:val="32"/>
        </w:rPr>
        <w:t>名，其他学院范围内选拔</w:t>
      </w:r>
      <w:r>
        <w:rPr>
          <w:rFonts w:hint="eastAsia" w:ascii="Times New Roman" w:hAnsi="Times New Roman" w:eastAsia="仿宋" w:cs="Times New Roman"/>
          <w:sz w:val="32"/>
          <w:szCs w:val="32"/>
          <w:lang w:val="en-US" w:eastAsia="zh-CN"/>
        </w:rPr>
        <w:t>10</w:t>
      </w:r>
      <w:r>
        <w:rPr>
          <w:rFonts w:hint="eastAsia" w:ascii="Times New Roman" w:hAnsi="Times New Roman" w:eastAsia="仿宋" w:cs="Times New Roman"/>
          <w:sz w:val="32"/>
          <w:szCs w:val="32"/>
        </w:rPr>
        <w:t>名。</w:t>
      </w:r>
    </w:p>
    <w:p w14:paraId="285996CC">
      <w:pPr>
        <w:spacing w:line="600" w:lineRule="exact"/>
        <w:ind w:firstLine="643" w:firstLineChars="200"/>
        <w:rPr>
          <w:rFonts w:ascii="黑体" w:hAnsi="黑体" w:eastAsia="黑体" w:cs="Times New Roman"/>
          <w:b/>
          <w:sz w:val="32"/>
          <w:szCs w:val="32"/>
        </w:rPr>
      </w:pPr>
      <w:r>
        <w:rPr>
          <w:rFonts w:hint="eastAsia" w:ascii="黑体" w:hAnsi="黑体" w:eastAsia="黑体" w:cs="Times New Roman"/>
          <w:b/>
          <w:sz w:val="32"/>
          <w:szCs w:val="32"/>
        </w:rPr>
        <w:t>三、选派条件</w:t>
      </w:r>
    </w:p>
    <w:p w14:paraId="53286BA3">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1. </w:t>
      </w:r>
      <w:r>
        <w:rPr>
          <w:rFonts w:hint="eastAsia" w:ascii="Times New Roman" w:hAnsi="Times New Roman" w:eastAsia="仿宋" w:cs="Times New Roman"/>
          <w:sz w:val="32"/>
          <w:szCs w:val="32"/>
        </w:rPr>
        <w:t>年满1</w:t>
      </w:r>
      <w:r>
        <w:rPr>
          <w:rFonts w:ascii="Times New Roman" w:hAnsi="Times New Roman" w:eastAsia="仿宋" w:cs="Times New Roman"/>
          <w:sz w:val="32"/>
          <w:szCs w:val="32"/>
        </w:rPr>
        <w:t>8</w:t>
      </w:r>
      <w:r>
        <w:rPr>
          <w:rFonts w:hint="eastAsia" w:ascii="Times New Roman" w:hAnsi="Times New Roman" w:eastAsia="仿宋" w:cs="Times New Roman"/>
          <w:sz w:val="32"/>
          <w:szCs w:val="32"/>
        </w:rPr>
        <w:t>岁，</w:t>
      </w:r>
      <w:r>
        <w:rPr>
          <w:rFonts w:ascii="Times New Roman" w:hAnsi="Times New Roman" w:eastAsia="仿宋" w:cs="Times New Roman"/>
          <w:sz w:val="32"/>
          <w:szCs w:val="32"/>
        </w:rPr>
        <w:t>德智体</w:t>
      </w:r>
      <w:r>
        <w:rPr>
          <w:rFonts w:hint="eastAsia" w:ascii="Times New Roman" w:hAnsi="Times New Roman" w:eastAsia="仿宋" w:cs="Times New Roman"/>
          <w:sz w:val="32"/>
          <w:szCs w:val="32"/>
        </w:rPr>
        <w:t>美劳</w:t>
      </w:r>
      <w:r>
        <w:rPr>
          <w:rFonts w:ascii="Times New Roman" w:hAnsi="Times New Roman" w:eastAsia="仿宋" w:cs="Times New Roman"/>
          <w:sz w:val="32"/>
          <w:szCs w:val="32"/>
        </w:rPr>
        <w:t>全面发展，模范遵守《高等学校学生行为准则》和校规校纪，语言表达和人际交往能力强，具有良好的团队协作精神，身心健康。</w:t>
      </w:r>
    </w:p>
    <w:p w14:paraId="0D111C2C">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 知识、能力素质考评优秀，在校期间</w:t>
      </w:r>
      <w:r>
        <w:rPr>
          <w:rFonts w:hint="eastAsia" w:ascii="Times New Roman" w:hAnsi="Times New Roman" w:eastAsia="仿宋" w:cs="Times New Roman"/>
          <w:sz w:val="32"/>
          <w:szCs w:val="32"/>
        </w:rPr>
        <w:t>的考试、考察无不及格课程，没有任何</w:t>
      </w:r>
      <w:r>
        <w:rPr>
          <w:rFonts w:ascii="仿宋" w:hAnsi="仿宋" w:eastAsia="仿宋" w:cs="方正仿宋_GBK"/>
          <w:sz w:val="32"/>
          <w:szCs w:val="32"/>
          <w:shd w:val="clear" w:color="auto" w:fill="FFFFFF"/>
        </w:rPr>
        <w:t>违纪违规处分记录</w:t>
      </w:r>
      <w:r>
        <w:rPr>
          <w:rFonts w:hint="eastAsia" w:ascii="Times New Roman" w:hAnsi="Times New Roman" w:eastAsia="仿宋" w:cs="Times New Roman"/>
          <w:sz w:val="32"/>
          <w:szCs w:val="32"/>
        </w:rPr>
        <w:t>，</w:t>
      </w:r>
      <w:r>
        <w:rPr>
          <w:rFonts w:ascii="Times New Roman" w:hAnsi="Times New Roman" w:eastAsia="仿宋" w:cs="Times New Roman"/>
          <w:sz w:val="32"/>
          <w:szCs w:val="32"/>
        </w:rPr>
        <w:t>被评为校级及以上“三好</w:t>
      </w:r>
      <w:r>
        <w:rPr>
          <w:rFonts w:hint="eastAsia" w:ascii="Times New Roman" w:hAnsi="Times New Roman" w:eastAsia="仿宋" w:cs="Times New Roman"/>
          <w:sz w:val="32"/>
          <w:szCs w:val="32"/>
        </w:rPr>
        <w:t>学</w:t>
      </w:r>
      <w:r>
        <w:rPr>
          <w:rFonts w:ascii="Times New Roman" w:hAnsi="Times New Roman" w:eastAsia="仿宋" w:cs="Times New Roman"/>
          <w:sz w:val="32"/>
          <w:szCs w:val="32"/>
        </w:rPr>
        <w:t>生”或“优秀学生干部”</w:t>
      </w:r>
      <w:r>
        <w:rPr>
          <w:rFonts w:hint="eastAsia" w:ascii="Times New Roman" w:hAnsi="Times New Roman" w:eastAsia="仿宋" w:cs="Times New Roman"/>
          <w:sz w:val="32"/>
          <w:szCs w:val="32"/>
        </w:rPr>
        <w:t>的申报者优先考虑</w:t>
      </w:r>
      <w:r>
        <w:rPr>
          <w:rFonts w:ascii="Times New Roman" w:hAnsi="Times New Roman" w:eastAsia="仿宋" w:cs="Times New Roman"/>
          <w:sz w:val="32"/>
          <w:szCs w:val="32"/>
        </w:rPr>
        <w:t>。</w:t>
      </w:r>
    </w:p>
    <w:p w14:paraId="79149089">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 具备一定的英语交流能力，英语成绩需达到在校英语课程的60%。</w:t>
      </w:r>
    </w:p>
    <w:p w14:paraId="2F52253A">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4. </w:t>
      </w:r>
      <w:r>
        <w:rPr>
          <w:rFonts w:hint="eastAsia" w:ascii="Times New Roman" w:hAnsi="Times New Roman" w:eastAsia="仿宋" w:cs="Times New Roman"/>
          <w:sz w:val="32"/>
          <w:szCs w:val="32"/>
        </w:rPr>
        <w:t>本学期的毕业生申请不受理。</w:t>
      </w:r>
    </w:p>
    <w:p w14:paraId="275BCD5D">
      <w:pPr>
        <w:spacing w:line="600" w:lineRule="exact"/>
        <w:ind w:firstLine="643" w:firstLineChars="200"/>
        <w:rPr>
          <w:rFonts w:ascii="黑体" w:hAnsi="黑体" w:eastAsia="黑体" w:cs="Times New Roman"/>
          <w:b/>
          <w:sz w:val="32"/>
          <w:szCs w:val="32"/>
        </w:rPr>
      </w:pPr>
      <w:r>
        <w:rPr>
          <w:rFonts w:hint="eastAsia" w:ascii="黑体" w:hAnsi="黑体" w:eastAsia="黑体" w:cs="Times New Roman"/>
          <w:b/>
          <w:sz w:val="32"/>
          <w:szCs w:val="32"/>
        </w:rPr>
        <w:t>四、费用说明</w:t>
      </w:r>
    </w:p>
    <w:p w14:paraId="3716A7FA">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w:t>
      </w:r>
      <w:r>
        <w:rPr>
          <w:rFonts w:hint="eastAsia" w:ascii="Times New Roman" w:hAnsi="Times New Roman" w:eastAsia="仿宋" w:cs="Times New Roman"/>
          <w:sz w:val="32"/>
          <w:szCs w:val="32"/>
        </w:rPr>
        <w:t xml:space="preserve"> 本次交流</w:t>
      </w:r>
      <w:r>
        <w:rPr>
          <w:rFonts w:hint="eastAsia" w:ascii="Times New Roman" w:hAnsi="Times New Roman" w:eastAsia="仿宋" w:cs="Times New Roman"/>
          <w:sz w:val="32"/>
          <w:szCs w:val="32"/>
          <w:lang w:val="en-US" w:eastAsia="zh-CN"/>
        </w:rPr>
        <w:t>项目</w:t>
      </w:r>
      <w:r>
        <w:rPr>
          <w:rFonts w:hint="eastAsia" w:ascii="Times New Roman" w:hAnsi="Times New Roman" w:eastAsia="仿宋" w:cs="Times New Roman"/>
          <w:sz w:val="32"/>
          <w:szCs w:val="32"/>
        </w:rPr>
        <w:t>费用</w:t>
      </w:r>
      <w:r>
        <w:rPr>
          <w:rFonts w:hint="eastAsia" w:ascii="Times New Roman" w:hAnsi="Times New Roman" w:eastAsia="仿宋" w:cs="Times New Roman"/>
          <w:sz w:val="32"/>
          <w:szCs w:val="32"/>
          <w:lang w:val="en-US" w:eastAsia="zh-CN"/>
        </w:rPr>
        <w:t>为2.8</w:t>
      </w:r>
      <w:r>
        <w:rPr>
          <w:rFonts w:hint="eastAsia" w:ascii="Times New Roman" w:hAnsi="Times New Roman" w:eastAsia="仿宋" w:cs="Times New Roman"/>
          <w:sz w:val="32"/>
          <w:szCs w:val="32"/>
        </w:rPr>
        <w:t>万元/人</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此费用包含了2.</w:t>
      </w:r>
      <w:r>
        <w:rPr>
          <w:rFonts w:hint="eastAsia" w:ascii="Times New Roman" w:hAnsi="Times New Roman" w:eastAsia="仿宋" w:cs="Times New Roman"/>
          <w:sz w:val="32"/>
          <w:szCs w:val="32"/>
          <w:lang w:val="en-US" w:eastAsia="zh-CN"/>
        </w:rPr>
        <w:t>8</w:t>
      </w:r>
      <w:r>
        <w:rPr>
          <w:rFonts w:hint="eastAsia" w:ascii="Times New Roman" w:hAnsi="Times New Roman" w:eastAsia="仿宋" w:cs="Times New Roman"/>
          <w:sz w:val="32"/>
          <w:szCs w:val="32"/>
        </w:rPr>
        <w:t>万元的项目费用（</w:t>
      </w:r>
      <w:r>
        <w:rPr>
          <w:rFonts w:hint="eastAsia" w:ascii="Times New Roman" w:hAnsi="Times New Roman" w:eastAsia="仿宋" w:cs="Times New Roman"/>
          <w:sz w:val="32"/>
          <w:szCs w:val="32"/>
          <w:lang w:val="en-US" w:eastAsia="zh-CN"/>
        </w:rPr>
        <w:t>牛津、剑桥和巴斯三地游玩之旅、</w:t>
      </w:r>
      <w:r>
        <w:rPr>
          <w:rFonts w:hint="eastAsia" w:ascii="Times New Roman" w:hAnsi="Times New Roman" w:eastAsia="仿宋" w:cs="Times New Roman"/>
          <w:sz w:val="32"/>
          <w:szCs w:val="32"/>
        </w:rPr>
        <w:t>机场接机、欢迎餐、住宿、课程教学、旅行活动、结业证书、20英镑的Oyster卡）</w:t>
      </w:r>
      <w:r>
        <w:rPr>
          <w:rFonts w:hint="eastAsia" w:ascii="Times New Roman" w:hAnsi="Times New Roman" w:eastAsia="仿宋" w:cs="Times New Roman"/>
          <w:sz w:val="32"/>
          <w:szCs w:val="32"/>
          <w:lang w:eastAsia="zh-CN"/>
        </w:rPr>
        <w:t>。</w:t>
      </w:r>
    </w:p>
    <w:p w14:paraId="361BA93D">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参加交流学生需自行承担上述费用及本次交流活动涉及到的其它相关费用，护照由参加交流学生在户籍所在地出入境管理部门自行办理。</w:t>
      </w:r>
    </w:p>
    <w:p w14:paraId="67083CD4">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3. </w:t>
      </w:r>
      <w:r>
        <w:rPr>
          <w:rFonts w:hint="eastAsia" w:ascii="Times New Roman" w:hAnsi="Times New Roman" w:eastAsia="仿宋" w:cs="Times New Roman"/>
          <w:sz w:val="32"/>
          <w:szCs w:val="32"/>
        </w:rPr>
        <w:t>交流任务完成后学校将评估出访效益并根据《云南农业大学学生国际交流专项资助管理办法（试行）》（校政发</w:t>
      </w:r>
      <w:r>
        <w:rPr>
          <w:rFonts w:hint="eastAsia" w:ascii="仿宋" w:hAnsi="仿宋" w:eastAsia="仿宋" w:cs="Times New Roman"/>
          <w:sz w:val="32"/>
          <w:szCs w:val="32"/>
        </w:rPr>
        <w:t>〔</w:t>
      </w:r>
      <w:r>
        <w:rPr>
          <w:rFonts w:ascii="Times New Roman" w:hAnsi="Times New Roman" w:eastAsia="仿宋" w:cs="Times New Roman"/>
          <w:sz w:val="32"/>
          <w:szCs w:val="32"/>
        </w:rPr>
        <w:t>2023</w:t>
      </w:r>
      <w:r>
        <w:rPr>
          <w:rFonts w:hint="eastAsia" w:ascii="仿宋" w:hAnsi="仿宋" w:eastAsia="仿宋" w:cs="Times New Roman"/>
          <w:sz w:val="32"/>
          <w:szCs w:val="32"/>
        </w:rPr>
        <w:t>〕</w:t>
      </w:r>
      <w:r>
        <w:rPr>
          <w:rFonts w:ascii="Times New Roman" w:hAnsi="Times New Roman" w:eastAsia="仿宋" w:cs="Times New Roman"/>
          <w:sz w:val="32"/>
          <w:szCs w:val="32"/>
        </w:rPr>
        <w:t>93</w:t>
      </w:r>
      <w:r>
        <w:rPr>
          <w:rFonts w:hint="eastAsia" w:ascii="Times New Roman" w:hAnsi="Times New Roman" w:eastAsia="仿宋" w:cs="Times New Roman"/>
          <w:sz w:val="32"/>
          <w:szCs w:val="32"/>
        </w:rPr>
        <w:t>号）予以</w:t>
      </w:r>
      <w:r>
        <w:rPr>
          <w:rFonts w:ascii="Times New Roman" w:hAnsi="Times New Roman" w:eastAsia="仿宋" w:cs="Times New Roman"/>
          <w:sz w:val="32"/>
          <w:szCs w:val="32"/>
        </w:rPr>
        <w:t>5000</w:t>
      </w:r>
      <w:r>
        <w:rPr>
          <w:rFonts w:hint="eastAsia" w:ascii="Times New Roman" w:hAnsi="Times New Roman" w:eastAsia="仿宋" w:cs="Times New Roman"/>
          <w:sz w:val="32"/>
          <w:szCs w:val="32"/>
        </w:rPr>
        <w:t>元人民币/人的资助。</w:t>
      </w:r>
    </w:p>
    <w:p w14:paraId="4C83488D">
      <w:pPr>
        <w:spacing w:line="600" w:lineRule="exact"/>
        <w:ind w:firstLine="643" w:firstLineChars="200"/>
        <w:rPr>
          <w:rFonts w:ascii="黑体" w:hAnsi="黑体" w:eastAsia="黑体" w:cs="Times New Roman"/>
          <w:b/>
          <w:sz w:val="32"/>
          <w:szCs w:val="32"/>
        </w:rPr>
      </w:pPr>
      <w:r>
        <w:rPr>
          <w:rFonts w:hint="eastAsia" w:ascii="黑体" w:hAnsi="黑体" w:eastAsia="黑体" w:cs="Times New Roman"/>
          <w:b/>
          <w:sz w:val="32"/>
          <w:szCs w:val="32"/>
        </w:rPr>
        <w:t>五、交流学习内容</w:t>
      </w:r>
    </w:p>
    <w:p w14:paraId="7AA9495B">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为期两周的英语和兴趣专业强化课程，集中练习和提高英语水平和了解专业课程学习模式（附件1）。</w:t>
      </w:r>
    </w:p>
    <w:p w14:paraId="286BDFF2">
      <w:pPr>
        <w:spacing w:line="600" w:lineRule="exact"/>
        <w:ind w:firstLine="643" w:firstLineChars="200"/>
        <w:rPr>
          <w:rFonts w:ascii="黑体" w:hAnsi="黑体" w:eastAsia="黑体" w:cs="Times New Roman"/>
          <w:b/>
          <w:sz w:val="32"/>
          <w:szCs w:val="32"/>
        </w:rPr>
      </w:pPr>
      <w:r>
        <w:rPr>
          <w:rFonts w:hint="eastAsia" w:ascii="黑体" w:hAnsi="黑体" w:eastAsia="黑体" w:cs="Times New Roman"/>
          <w:b/>
          <w:sz w:val="32"/>
          <w:szCs w:val="32"/>
        </w:rPr>
        <w:t>六、报名申请程序</w:t>
      </w:r>
    </w:p>
    <w:p w14:paraId="236A5545">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1. </w:t>
      </w:r>
      <w:r>
        <w:rPr>
          <w:rFonts w:hint="eastAsia" w:ascii="Times New Roman" w:hAnsi="Times New Roman" w:eastAsia="仿宋" w:cs="Times New Roman"/>
          <w:sz w:val="32"/>
          <w:szCs w:val="32"/>
        </w:rPr>
        <w:t>申请</w:t>
      </w:r>
      <w:r>
        <w:rPr>
          <w:rFonts w:ascii="Times New Roman" w:hAnsi="Times New Roman" w:eastAsia="仿宋" w:cs="Times New Roman"/>
          <w:sz w:val="32"/>
          <w:szCs w:val="32"/>
        </w:rPr>
        <w:t>：</w:t>
      </w:r>
      <w:r>
        <w:rPr>
          <w:rFonts w:hint="eastAsia" w:ascii="Times New Roman" w:hAnsi="Times New Roman" w:eastAsia="仿宋" w:cs="Times New Roman"/>
          <w:sz w:val="32"/>
          <w:szCs w:val="32"/>
        </w:rPr>
        <w:t>有意向并</w:t>
      </w:r>
      <w:r>
        <w:rPr>
          <w:rFonts w:ascii="Times New Roman" w:hAnsi="Times New Roman" w:eastAsia="仿宋" w:cs="Times New Roman"/>
          <w:sz w:val="32"/>
          <w:szCs w:val="32"/>
        </w:rPr>
        <w:t>符合条件的学生自愿到所在学院进行申请。</w:t>
      </w:r>
      <w:r>
        <w:rPr>
          <w:rFonts w:hint="eastAsia" w:ascii="Times New Roman" w:hAnsi="Times New Roman" w:eastAsia="仿宋" w:cs="Times New Roman"/>
          <w:sz w:val="32"/>
          <w:szCs w:val="32"/>
        </w:rPr>
        <w:t>各学院按以上选拔条件推荐1-</w:t>
      </w:r>
      <w:r>
        <w:rPr>
          <w:rFonts w:ascii="Times New Roman" w:hAnsi="Times New Roman" w:eastAsia="仿宋" w:cs="Times New Roman"/>
          <w:sz w:val="32"/>
          <w:szCs w:val="32"/>
        </w:rPr>
        <w:t>2</w:t>
      </w:r>
      <w:r>
        <w:rPr>
          <w:rFonts w:hint="eastAsia" w:ascii="Times New Roman" w:hAnsi="Times New Roman" w:eastAsia="仿宋" w:cs="Times New Roman"/>
          <w:sz w:val="32"/>
          <w:szCs w:val="32"/>
        </w:rPr>
        <w:t>名学生，并由外事专办员（对外合作交流处不受理学生个人报名）于</w:t>
      </w:r>
      <w:r>
        <w:rPr>
          <w:rFonts w:ascii="Times New Roman" w:hAnsi="Times New Roman" w:eastAsia="仿宋" w:cs="Times New Roman"/>
          <w:sz w:val="32"/>
          <w:szCs w:val="32"/>
        </w:rPr>
        <w:t>20</w:t>
      </w:r>
      <w:r>
        <w:rPr>
          <w:rFonts w:hint="eastAsia" w:ascii="Times New Roman" w:hAnsi="Times New Roman" w:eastAsia="仿宋" w:cs="Times New Roman"/>
          <w:sz w:val="32"/>
          <w:szCs w:val="32"/>
          <w:lang w:val="en-US" w:eastAsia="zh-CN"/>
        </w:rPr>
        <w:t>25</w:t>
      </w:r>
      <w:r>
        <w:rPr>
          <w:rFonts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4</w:t>
      </w:r>
      <w:r>
        <w:rPr>
          <w:rFonts w:ascii="Times New Roman" w:hAnsi="Times New Roman" w:eastAsia="仿宋" w:cs="Times New Roman"/>
          <w:sz w:val="32"/>
          <w:szCs w:val="32"/>
        </w:rPr>
        <w:t>月17日（星期</w:t>
      </w:r>
      <w:r>
        <w:rPr>
          <w:rFonts w:hint="eastAsia" w:ascii="Times New Roman" w:hAnsi="Times New Roman" w:eastAsia="仿宋" w:cs="Times New Roman"/>
          <w:sz w:val="32"/>
          <w:szCs w:val="32"/>
          <w:lang w:val="en-US" w:eastAsia="zh-CN"/>
        </w:rPr>
        <w:t>一</w:t>
      </w:r>
      <w:r>
        <w:rPr>
          <w:rFonts w:ascii="Times New Roman" w:hAnsi="Times New Roman" w:eastAsia="仿宋" w:cs="Times New Roman"/>
          <w:sz w:val="32"/>
          <w:szCs w:val="32"/>
        </w:rPr>
        <w:t>）18:00以前</w:t>
      </w:r>
      <w:r>
        <w:rPr>
          <w:rFonts w:hint="eastAsia" w:ascii="Times New Roman" w:hAnsi="Times New Roman" w:eastAsia="仿宋" w:cs="Times New Roman"/>
          <w:sz w:val="32"/>
          <w:szCs w:val="32"/>
        </w:rPr>
        <w:t>将申请材料报送至对外合作交流处，逾期不予受理。</w:t>
      </w:r>
    </w:p>
    <w:p w14:paraId="60FACDB5">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材料清单：</w:t>
      </w:r>
    </w:p>
    <w:p w14:paraId="08D97A61">
      <w:pPr>
        <w:spacing w:line="600" w:lineRule="exact"/>
        <w:ind w:firstLine="640" w:firstLineChars="200"/>
        <w:rPr>
          <w:rFonts w:ascii="Times New Roman" w:hAnsi="Times New Roman" w:eastAsia="仿宋" w:cs="Times New Roman"/>
          <w:sz w:val="32"/>
          <w:szCs w:val="32"/>
        </w:rPr>
      </w:pPr>
      <w:r>
        <w:rPr>
          <w:rFonts w:hint="eastAsia" w:ascii="宋体" w:hAnsi="宋体" w:eastAsia="宋体" w:cs="宋体"/>
          <w:sz w:val="32"/>
          <w:szCs w:val="32"/>
        </w:rPr>
        <w:t>①</w:t>
      </w:r>
      <w:r>
        <w:rPr>
          <w:rFonts w:hint="eastAsia" w:ascii="Times New Roman" w:hAnsi="Times New Roman" w:eastAsia="仿宋" w:cs="Times New Roman"/>
          <w:sz w:val="32"/>
          <w:szCs w:val="32"/>
        </w:rPr>
        <w:t>云南农业大学赴国（境）外交流学生申请表（附件2）</w:t>
      </w:r>
    </w:p>
    <w:p w14:paraId="63BA1643">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②英语成绩单</w:t>
      </w:r>
    </w:p>
    <w:p w14:paraId="2543DEE0">
      <w:pPr>
        <w:spacing w:line="600" w:lineRule="exact"/>
        <w:ind w:firstLine="640" w:firstLineChars="200"/>
        <w:rPr>
          <w:rFonts w:ascii="Times New Roman" w:hAnsi="Times New Roman" w:eastAsia="仿宋" w:cs="Times New Roman"/>
          <w:sz w:val="32"/>
          <w:szCs w:val="32"/>
        </w:rPr>
      </w:pPr>
      <w:r>
        <w:rPr>
          <w:sz w:val="32"/>
          <w:szCs w:val="32"/>
        </w:rPr>
        <w:t>③</w:t>
      </w:r>
      <w:r>
        <w:rPr>
          <w:rFonts w:hint="eastAsia" w:ascii="Times New Roman" w:hAnsi="Times New Roman" w:eastAsia="仿宋" w:cs="Times New Roman"/>
          <w:sz w:val="32"/>
          <w:szCs w:val="32"/>
        </w:rPr>
        <w:t>在校期间获奖证书复印件（可选）</w:t>
      </w:r>
    </w:p>
    <w:p w14:paraId="424D7E59">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上述材料纸质版、电子版各一份，请学院外事专办员将纸质版报送至对外合作交流处</w:t>
      </w:r>
      <w:r>
        <w:rPr>
          <w:rFonts w:hint="eastAsia" w:ascii="Times New Roman" w:hAnsi="Times New Roman" w:eastAsia="仿宋" w:cs="Times New Roman"/>
          <w:sz w:val="32"/>
          <w:szCs w:val="32"/>
          <w:lang w:val="en-US" w:eastAsia="zh-CN"/>
        </w:rPr>
        <w:t>海外关系拓展</w:t>
      </w:r>
      <w:r>
        <w:rPr>
          <w:rFonts w:hint="eastAsia" w:ascii="Times New Roman" w:hAnsi="Times New Roman" w:eastAsia="仿宋" w:cs="Times New Roman"/>
          <w:sz w:val="32"/>
          <w:szCs w:val="32"/>
        </w:rPr>
        <w:t>办公室（耕读楼</w:t>
      </w:r>
      <w:r>
        <w:rPr>
          <w:rFonts w:ascii="Times New Roman" w:hAnsi="Times New Roman" w:eastAsia="仿宋" w:cs="Times New Roman"/>
          <w:sz w:val="32"/>
          <w:szCs w:val="32"/>
        </w:rPr>
        <w:t>626</w:t>
      </w:r>
      <w:r>
        <w:rPr>
          <w:rFonts w:hint="eastAsia" w:ascii="Times New Roman" w:hAnsi="Times New Roman" w:eastAsia="仿宋" w:cs="Times New Roman"/>
          <w:sz w:val="32"/>
          <w:szCs w:val="32"/>
        </w:rPr>
        <w:t>），电子版以“罗汉普顿-学院”的文件名打包发送至邮箱：yauice</w:t>
      </w:r>
      <w:r>
        <w:rPr>
          <w:rFonts w:ascii="Times New Roman" w:hAnsi="Times New Roman" w:eastAsia="仿宋" w:cs="Times New Roman"/>
          <w:sz w:val="32"/>
          <w:szCs w:val="32"/>
        </w:rPr>
        <w:t>@126.com.</w:t>
      </w:r>
    </w:p>
    <w:p w14:paraId="1FF83151">
      <w:pPr>
        <w:spacing w:line="600" w:lineRule="exact"/>
        <w:ind w:firstLine="640" w:firstLineChars="200"/>
        <w:rPr>
          <w:rFonts w:ascii="Times New Roman" w:hAnsi="Times New Roman" w:eastAsia="仿宋" w:cs="Times New Roman"/>
          <w:b/>
          <w:sz w:val="32"/>
          <w:szCs w:val="32"/>
          <w:u w:val="single"/>
        </w:rPr>
      </w:pPr>
      <w:r>
        <w:rPr>
          <w:rFonts w:ascii="Times New Roman" w:hAnsi="Times New Roman" w:eastAsia="仿宋" w:cs="Times New Roman"/>
          <w:sz w:val="32"/>
          <w:szCs w:val="32"/>
        </w:rPr>
        <w:t>3. 评审：</w:t>
      </w:r>
      <w:r>
        <w:rPr>
          <w:rFonts w:hint="eastAsia" w:ascii="Times New Roman" w:hAnsi="Times New Roman" w:eastAsia="仿宋" w:cs="Times New Roman"/>
          <w:sz w:val="32"/>
          <w:szCs w:val="32"/>
        </w:rPr>
        <w:t>如报名人数超过</w:t>
      </w:r>
      <w:r>
        <w:rPr>
          <w:rFonts w:hint="eastAsia" w:ascii="Times New Roman" w:hAnsi="Times New Roman" w:eastAsia="仿宋" w:cs="Times New Roman"/>
          <w:sz w:val="32"/>
          <w:szCs w:val="32"/>
          <w:lang w:val="en-US" w:eastAsia="zh-CN"/>
        </w:rPr>
        <w:t>20</w:t>
      </w:r>
      <w:r>
        <w:rPr>
          <w:rFonts w:hint="eastAsia" w:ascii="Times New Roman" w:hAnsi="Times New Roman" w:eastAsia="仿宋" w:cs="Times New Roman"/>
          <w:sz w:val="32"/>
          <w:szCs w:val="32"/>
        </w:rPr>
        <w:t>人，对外合作交流处与</w:t>
      </w:r>
      <w:r>
        <w:rPr>
          <w:rFonts w:hint="eastAsia" w:ascii="Times New Roman" w:hAnsi="Times New Roman" w:eastAsia="仿宋" w:cs="Times New Roman"/>
          <w:sz w:val="32"/>
          <w:szCs w:val="32"/>
          <w:lang w:val="en-US" w:eastAsia="zh-CN"/>
        </w:rPr>
        <w:t>外语</w:t>
      </w:r>
      <w:r>
        <w:rPr>
          <w:rFonts w:hint="eastAsia" w:ascii="Times New Roman" w:hAnsi="Times New Roman" w:eastAsia="仿宋" w:cs="Times New Roman"/>
          <w:sz w:val="32"/>
          <w:szCs w:val="32"/>
        </w:rPr>
        <w:t>学院将</w:t>
      </w:r>
      <w:r>
        <w:rPr>
          <w:rFonts w:ascii="Times New Roman" w:hAnsi="Times New Roman" w:eastAsia="仿宋" w:cs="Times New Roman"/>
          <w:sz w:val="32"/>
          <w:szCs w:val="32"/>
        </w:rPr>
        <w:t>组织专家对申报人选进行</w:t>
      </w:r>
      <w:r>
        <w:rPr>
          <w:rFonts w:hint="eastAsia" w:ascii="Times New Roman" w:hAnsi="Times New Roman" w:eastAsia="仿宋" w:cs="Times New Roman"/>
          <w:sz w:val="32"/>
          <w:szCs w:val="32"/>
        </w:rPr>
        <w:t>面试</w:t>
      </w:r>
      <w:r>
        <w:rPr>
          <w:rFonts w:ascii="Times New Roman" w:hAnsi="Times New Roman" w:eastAsia="仿宋" w:cs="Times New Roman"/>
          <w:sz w:val="32"/>
          <w:szCs w:val="32"/>
        </w:rPr>
        <w:t>评审，评审结果将在</w:t>
      </w:r>
      <w:r>
        <w:rPr>
          <w:rFonts w:hint="eastAsia" w:ascii="Times New Roman" w:hAnsi="Times New Roman" w:eastAsia="仿宋" w:cs="Times New Roman"/>
          <w:sz w:val="32"/>
          <w:szCs w:val="32"/>
        </w:rPr>
        <w:t>对外合作交流处网站</w:t>
      </w:r>
      <w:r>
        <w:rPr>
          <w:rFonts w:ascii="Times New Roman" w:hAnsi="Times New Roman" w:eastAsia="仿宋" w:cs="Times New Roman"/>
          <w:sz w:val="32"/>
          <w:szCs w:val="32"/>
        </w:rPr>
        <w:t>公示</w:t>
      </w:r>
      <w:r>
        <w:rPr>
          <w:rFonts w:hint="eastAsia" w:ascii="Times New Roman" w:hAnsi="Times New Roman" w:eastAsia="仿宋" w:cs="Times New Roman"/>
          <w:sz w:val="32"/>
          <w:szCs w:val="32"/>
        </w:rPr>
        <w:t>5个工作日</w:t>
      </w:r>
      <w:r>
        <w:rPr>
          <w:rFonts w:ascii="Times New Roman" w:hAnsi="Times New Roman" w:eastAsia="仿宋" w:cs="Times New Roman"/>
          <w:sz w:val="32"/>
          <w:szCs w:val="32"/>
        </w:rPr>
        <w:t>，无异议报学校审批</w:t>
      </w:r>
      <w:r>
        <w:rPr>
          <w:rFonts w:hint="eastAsia" w:ascii="Times New Roman" w:hAnsi="Times New Roman" w:eastAsia="仿宋" w:cs="Times New Roman"/>
          <w:sz w:val="32"/>
          <w:szCs w:val="32"/>
        </w:rPr>
        <w:t>同意后执行</w:t>
      </w:r>
      <w:r>
        <w:rPr>
          <w:rFonts w:ascii="Times New Roman" w:hAnsi="Times New Roman" w:eastAsia="仿宋" w:cs="Times New Roman"/>
          <w:sz w:val="32"/>
          <w:szCs w:val="32"/>
        </w:rPr>
        <w:t>。</w:t>
      </w:r>
    </w:p>
    <w:p w14:paraId="177F75C2">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 办理相关手续：由</w:t>
      </w:r>
      <w:r>
        <w:rPr>
          <w:rFonts w:hint="eastAsia" w:ascii="Times New Roman" w:hAnsi="Times New Roman" w:eastAsia="仿宋" w:cs="Times New Roman"/>
          <w:sz w:val="32"/>
          <w:szCs w:val="32"/>
        </w:rPr>
        <w:t>对外合作交流处</w:t>
      </w:r>
      <w:r>
        <w:rPr>
          <w:rFonts w:ascii="Times New Roman" w:hAnsi="Times New Roman" w:eastAsia="仿宋" w:cs="Times New Roman"/>
          <w:sz w:val="32"/>
          <w:szCs w:val="32"/>
        </w:rPr>
        <w:t>负责组织</w:t>
      </w:r>
      <w:r>
        <w:rPr>
          <w:rFonts w:hint="eastAsia" w:ascii="Times New Roman" w:hAnsi="Times New Roman" w:eastAsia="仿宋" w:cs="Times New Roman"/>
          <w:sz w:val="32"/>
          <w:szCs w:val="32"/>
        </w:rPr>
        <w:t>指导</w:t>
      </w:r>
      <w:r>
        <w:rPr>
          <w:rFonts w:ascii="Times New Roman" w:hAnsi="Times New Roman" w:eastAsia="仿宋" w:cs="Times New Roman"/>
          <w:sz w:val="32"/>
          <w:szCs w:val="32"/>
        </w:rPr>
        <w:t>办理相关手续。</w:t>
      </w:r>
    </w:p>
    <w:p w14:paraId="0C9203F0">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 联系人：</w:t>
      </w:r>
      <w:r>
        <w:rPr>
          <w:rFonts w:hint="eastAsia" w:ascii="Times New Roman" w:hAnsi="Times New Roman" w:eastAsia="仿宋" w:cs="Times New Roman"/>
          <w:sz w:val="32"/>
          <w:szCs w:val="32"/>
        </w:rPr>
        <w:t>施</w:t>
      </w:r>
      <w:r>
        <w:rPr>
          <w:rFonts w:hint="eastAsia" w:ascii="Times New Roman" w:hAnsi="Times New Roman" w:eastAsia="仿宋" w:cs="Times New Roman"/>
          <w:sz w:val="32"/>
          <w:szCs w:val="32"/>
          <w:lang w:val="en-US" w:eastAsia="zh-CN"/>
        </w:rPr>
        <w:t>东琦</w:t>
      </w:r>
      <w:r>
        <w:rPr>
          <w:rFonts w:ascii="Times New Roman" w:hAnsi="Times New Roman" w:eastAsia="仿宋" w:cs="Times New Roman"/>
          <w:sz w:val="32"/>
          <w:szCs w:val="32"/>
        </w:rPr>
        <w:t>，联系电话：0871-65227733。</w:t>
      </w:r>
    </w:p>
    <w:p w14:paraId="2B211A67">
      <w:pPr>
        <w:spacing w:line="600" w:lineRule="exact"/>
        <w:ind w:firstLine="643" w:firstLineChars="200"/>
        <w:rPr>
          <w:rFonts w:ascii="Times New Roman" w:hAnsi="Times New Roman" w:eastAsia="仿宋" w:cs="Times New Roman"/>
          <w:sz w:val="32"/>
          <w:szCs w:val="32"/>
        </w:rPr>
      </w:pPr>
      <w:r>
        <w:rPr>
          <w:rFonts w:hint="eastAsia" w:ascii="黑体" w:hAnsi="黑体" w:eastAsia="黑体" w:cs="Times New Roman"/>
          <w:b/>
          <w:sz w:val="32"/>
          <w:szCs w:val="32"/>
        </w:rPr>
        <w:t>七、其它</w:t>
      </w:r>
    </w:p>
    <w:p w14:paraId="153706EA">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请有意申请者认真考虑，有关学院认真审核，一旦入选后学校将统一联系外方学校组织办理签证等手续，原则上不接受临时退出。若有入选后临时退出者，将</w:t>
      </w:r>
      <w:r>
        <w:rPr>
          <w:rFonts w:hint="eastAsia" w:ascii="Times New Roman" w:hAnsi="Times New Roman" w:eastAsia="仿宋" w:cs="Times New Roman"/>
          <w:sz w:val="32"/>
          <w:szCs w:val="32"/>
          <w:lang w:val="en-US" w:eastAsia="zh-CN"/>
        </w:rPr>
        <w:t>根据相关文件进行处理</w:t>
      </w:r>
      <w:r>
        <w:rPr>
          <w:rFonts w:hint="eastAsia" w:ascii="Times New Roman" w:hAnsi="Times New Roman" w:eastAsia="仿宋" w:cs="Times New Roman"/>
          <w:sz w:val="32"/>
          <w:szCs w:val="32"/>
        </w:rPr>
        <w:t>。</w:t>
      </w:r>
    </w:p>
    <w:p w14:paraId="02666F25">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项目完成后参加学生可向校团委申请符合规定的</w:t>
      </w:r>
      <w:r>
        <w:rPr>
          <w:rFonts w:hint="eastAsia" w:ascii="Times New Roman" w:hAnsi="Times New Roman" w:eastAsia="仿宋" w:cs="Times New Roman"/>
          <w:sz w:val="32"/>
          <w:szCs w:val="32"/>
          <w:lang w:val="en-US" w:eastAsia="zh-CN"/>
        </w:rPr>
        <w:t>1.5学分</w:t>
      </w:r>
      <w:r>
        <w:rPr>
          <w:rFonts w:hint="eastAsia" w:ascii="Times New Roman" w:hAnsi="Times New Roman" w:eastAsia="仿宋" w:cs="Times New Roman"/>
          <w:sz w:val="32"/>
          <w:szCs w:val="32"/>
        </w:rPr>
        <w:t>第二课堂学分。</w:t>
      </w:r>
    </w:p>
    <w:p w14:paraId="6D3877E8">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附件：</w:t>
      </w:r>
    </w:p>
    <w:p w14:paraId="30B92AA8">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罗汉普顿大学</w:t>
      </w:r>
      <w:r>
        <w:rPr>
          <w:rFonts w:ascii="Times New Roman" w:hAnsi="Times New Roman" w:eastAsia="仿宋" w:cs="Times New Roman"/>
          <w:sz w:val="32"/>
          <w:szCs w:val="32"/>
        </w:rPr>
        <w:t>2024年暑期文化体验交流项目</w:t>
      </w:r>
    </w:p>
    <w:p w14:paraId="715A3356">
      <w:pPr>
        <w:spacing w:line="6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w:t>
      </w:r>
      <w:r>
        <w:rPr>
          <w:rFonts w:hint="eastAsia" w:ascii="Times New Roman" w:hAnsi="Times New Roman" w:eastAsia="仿宋" w:cs="Times New Roman"/>
          <w:sz w:val="32"/>
          <w:szCs w:val="32"/>
        </w:rPr>
        <w:t>云南农业大学赴国（境）外交流学生申请表</w:t>
      </w:r>
    </w:p>
    <w:p w14:paraId="6151BDB4">
      <w:pPr>
        <w:spacing w:line="600" w:lineRule="exact"/>
        <w:ind w:firstLine="640" w:firstLineChars="200"/>
        <w:rPr>
          <w:rFonts w:ascii="Times New Roman" w:hAnsi="Times New Roman" w:eastAsia="仿宋" w:cs="Times New Roman"/>
          <w:sz w:val="32"/>
          <w:szCs w:val="32"/>
        </w:rPr>
      </w:pPr>
    </w:p>
    <w:p w14:paraId="5E24CB7E">
      <w:pPr>
        <w:spacing w:line="600" w:lineRule="exact"/>
        <w:ind w:firstLine="5120" w:firstLineChars="1600"/>
        <w:rPr>
          <w:rFonts w:ascii="Times New Roman" w:hAnsi="Times New Roman" w:eastAsia="仿宋" w:cs="Times New Roman"/>
          <w:sz w:val="32"/>
          <w:szCs w:val="32"/>
        </w:rPr>
      </w:pPr>
      <w:r>
        <w:rPr>
          <w:rFonts w:hint="eastAsia" w:ascii="Times New Roman" w:hAnsi="Times New Roman" w:eastAsia="仿宋" w:cs="Times New Roman"/>
          <w:sz w:val="32"/>
          <w:szCs w:val="32"/>
        </w:rPr>
        <w:t>对外合作交流处</w:t>
      </w:r>
    </w:p>
    <w:p w14:paraId="74A9259D">
      <w:pPr>
        <w:spacing w:line="600" w:lineRule="exact"/>
        <w:ind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5</w:t>
      </w:r>
      <w:r>
        <w:rPr>
          <w:rFonts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3</w:t>
      </w:r>
      <w:r>
        <w:rPr>
          <w:rFonts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20</w:t>
      </w:r>
      <w:bookmarkStart w:id="0" w:name="_GoBack"/>
      <w:bookmarkEnd w:id="0"/>
      <w:r>
        <w:rPr>
          <w:rFonts w:ascii="Times New Roman" w:hAnsi="Times New Roman" w:eastAsia="仿宋"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9D6A51-7182-4A10-A3F6-89967DC967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EA32526A-1414-4692-95D6-C52B553A24E5}"/>
  </w:font>
  <w:font w:name="方正小标宋简体">
    <w:panose1 w:val="02000000000000000000"/>
    <w:charset w:val="86"/>
    <w:family w:val="script"/>
    <w:pitch w:val="default"/>
    <w:sig w:usb0="00000001" w:usb1="08000000" w:usb2="00000000" w:usb3="00000000" w:csb0="00040000" w:csb1="00000000"/>
    <w:embedRegular r:id="rId3" w:fontKey="{5B0A535A-FC31-4933-B70D-5D75262E53EA}"/>
  </w:font>
  <w:font w:name="仿宋">
    <w:panose1 w:val="02010609060101010101"/>
    <w:charset w:val="86"/>
    <w:family w:val="modern"/>
    <w:pitch w:val="default"/>
    <w:sig w:usb0="800002BF" w:usb1="38CF7CFA" w:usb2="00000016" w:usb3="00000000" w:csb0="00040001" w:csb1="00000000"/>
    <w:embedRegular r:id="rId4" w:fontKey="{32258429-C79C-414F-95FE-CEDA6BB12F86}"/>
  </w:font>
  <w:font w:name="方正仿宋_GBK">
    <w:panose1 w:val="02000000000000000000"/>
    <w:charset w:val="86"/>
    <w:family w:val="script"/>
    <w:pitch w:val="default"/>
    <w:sig w:usb0="00000001" w:usb1="080E0000" w:usb2="00000000" w:usb3="00000000" w:csb0="00040000" w:csb1="00000000"/>
    <w:embedRegular r:id="rId5" w:fontKey="{A06BC34D-31A9-4561-B951-5FFE09F860C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F67"/>
    <w:rsid w:val="0006091F"/>
    <w:rsid w:val="00121E9C"/>
    <w:rsid w:val="001311F2"/>
    <w:rsid w:val="001D3BC6"/>
    <w:rsid w:val="002542E6"/>
    <w:rsid w:val="0028050D"/>
    <w:rsid w:val="00292D08"/>
    <w:rsid w:val="00297EF0"/>
    <w:rsid w:val="002E0D91"/>
    <w:rsid w:val="00311E79"/>
    <w:rsid w:val="00314F58"/>
    <w:rsid w:val="003278B4"/>
    <w:rsid w:val="003334AB"/>
    <w:rsid w:val="00352F67"/>
    <w:rsid w:val="003947A9"/>
    <w:rsid w:val="003A2CB8"/>
    <w:rsid w:val="003A3703"/>
    <w:rsid w:val="004619BD"/>
    <w:rsid w:val="004644CA"/>
    <w:rsid w:val="00496215"/>
    <w:rsid w:val="004F24AB"/>
    <w:rsid w:val="004F7833"/>
    <w:rsid w:val="005642DB"/>
    <w:rsid w:val="00576A63"/>
    <w:rsid w:val="00595384"/>
    <w:rsid w:val="005B67C0"/>
    <w:rsid w:val="005D018E"/>
    <w:rsid w:val="005E0CCA"/>
    <w:rsid w:val="005E1CBE"/>
    <w:rsid w:val="006400A1"/>
    <w:rsid w:val="00642000"/>
    <w:rsid w:val="006F2570"/>
    <w:rsid w:val="00721431"/>
    <w:rsid w:val="00762310"/>
    <w:rsid w:val="007B2E67"/>
    <w:rsid w:val="007E4C11"/>
    <w:rsid w:val="007F4B0F"/>
    <w:rsid w:val="008126C2"/>
    <w:rsid w:val="0083274D"/>
    <w:rsid w:val="008338FB"/>
    <w:rsid w:val="008570F7"/>
    <w:rsid w:val="008B5098"/>
    <w:rsid w:val="008F4100"/>
    <w:rsid w:val="00980CD5"/>
    <w:rsid w:val="00A32F00"/>
    <w:rsid w:val="00A93F3A"/>
    <w:rsid w:val="00A96EB2"/>
    <w:rsid w:val="00AB0EE4"/>
    <w:rsid w:val="00B1602B"/>
    <w:rsid w:val="00B25E5E"/>
    <w:rsid w:val="00B3127D"/>
    <w:rsid w:val="00B47A16"/>
    <w:rsid w:val="00B66725"/>
    <w:rsid w:val="00B875F2"/>
    <w:rsid w:val="00B917A0"/>
    <w:rsid w:val="00C05D1D"/>
    <w:rsid w:val="00C205ED"/>
    <w:rsid w:val="00C228E1"/>
    <w:rsid w:val="00C52E06"/>
    <w:rsid w:val="00C8228E"/>
    <w:rsid w:val="00C8578C"/>
    <w:rsid w:val="00CF44F0"/>
    <w:rsid w:val="00D026E7"/>
    <w:rsid w:val="00D20D01"/>
    <w:rsid w:val="00D74F08"/>
    <w:rsid w:val="00E00BA2"/>
    <w:rsid w:val="00E10603"/>
    <w:rsid w:val="00E4303B"/>
    <w:rsid w:val="00E96D71"/>
    <w:rsid w:val="00EC2BF0"/>
    <w:rsid w:val="00F02495"/>
    <w:rsid w:val="00F4070A"/>
    <w:rsid w:val="00F739FC"/>
    <w:rsid w:val="00FC7F24"/>
    <w:rsid w:val="00FE679D"/>
    <w:rsid w:val="55B516F1"/>
    <w:rsid w:val="71E85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批注框文本 字符"/>
    <w:basedOn w:val="6"/>
    <w:link w:val="2"/>
    <w:semiHidden/>
    <w:qFormat/>
    <w:uiPriority w:val="99"/>
    <w:rPr>
      <w:sz w:val="18"/>
      <w:szCs w:val="18"/>
    </w:rPr>
  </w:style>
  <w:style w:type="character" w:customStyle="1" w:styleId="9">
    <w:name w:val="页眉 字符"/>
    <w:basedOn w:val="6"/>
    <w:link w:val="4"/>
    <w:uiPriority w:val="99"/>
    <w:rPr>
      <w:sz w:val="18"/>
      <w:szCs w:val="18"/>
    </w:rPr>
  </w:style>
  <w:style w:type="character" w:customStyle="1" w:styleId="10">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1346</Words>
  <Characters>1455</Characters>
  <Lines>10</Lines>
  <Paragraphs>2</Paragraphs>
  <TotalTime>3</TotalTime>
  <ScaleCrop>false</ScaleCrop>
  <LinksUpToDate>false</LinksUpToDate>
  <CharactersWithSpaces>1471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2024-05-14T02:33:00Z</dcterms:created>
  <dc:creator>Wen</dc:creator>
  <cp:lastModifiedBy>j</cp:lastModifiedBy>
  <cp:lastPrinted>2024-05-15T07:18:00Z</cp:lastPrinted>
  <dcterms:modified xsi:type="dcterms:W3CDTF">2025-03-20T07:44:06Z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eyJoZGlkIjoiNTkxYWNhNzIxNzkyZTk2YWVhYmM3ZjI4OTM3NGJlMmQiLCJ1c2VySWQiOiI3NTEwMzQyOTUifQ==</vt:lpwstr>
  </property>
  <property fmtid="{D5CDD505-2E9C-101B-9397-08002B2CF9AE}" pid="3" name="KSOProductBuildVer">
    <vt:lpwstr>2052-12.1.0.20305</vt:lpwstr>
  </property>
  <property fmtid="{D5CDD505-2E9C-101B-9397-08002B2CF9AE}" pid="4" name="ICV">
    <vt:lpwstr>842A3A6FE4F540658D842889781B0A94_13</vt:lpwstr>
  </property>
</Properties>
</file>